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C70" w:rsidRDefault="003E51FE" w:rsidP="00ED305F">
      <w:pPr>
        <w:jc w:val="right"/>
      </w:pPr>
      <w:r>
        <w:rPr>
          <w:noProof/>
          <w:sz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3089910</wp:posOffset>
            </wp:positionH>
            <wp:positionV relativeFrom="paragraph">
              <wp:posOffset>-45720</wp:posOffset>
            </wp:positionV>
            <wp:extent cx="375920" cy="457200"/>
            <wp:effectExtent l="19050" t="0" r="508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3281" w:rsidRDefault="00BF3281" w:rsidP="00124C70">
      <w:pPr>
        <w:jc w:val="center"/>
      </w:pPr>
    </w:p>
    <w:p w:rsidR="00D3458C" w:rsidRDefault="00D3458C" w:rsidP="00124C7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ДУМА</w:t>
      </w:r>
    </w:p>
    <w:p w:rsidR="00D3458C" w:rsidRDefault="00D3458C" w:rsidP="00124C70">
      <w:pPr>
        <w:jc w:val="center"/>
        <w:rPr>
          <w:b/>
          <w:sz w:val="36"/>
          <w:szCs w:val="36"/>
        </w:rPr>
      </w:pPr>
    </w:p>
    <w:p w:rsidR="00D3458C" w:rsidRPr="00D3458C" w:rsidRDefault="00D3458C" w:rsidP="00124C70">
      <w:pPr>
        <w:jc w:val="center"/>
        <w:rPr>
          <w:b/>
          <w:sz w:val="32"/>
          <w:szCs w:val="32"/>
        </w:rPr>
      </w:pPr>
      <w:r w:rsidRPr="00D3458C">
        <w:rPr>
          <w:b/>
          <w:sz w:val="32"/>
          <w:szCs w:val="32"/>
        </w:rPr>
        <w:t>ЗАКРЫТОГО АДМИНИСТРАТИВНО</w:t>
      </w:r>
      <w:r w:rsidR="006039B6">
        <w:rPr>
          <w:b/>
          <w:sz w:val="32"/>
          <w:szCs w:val="32"/>
        </w:rPr>
        <w:t>-</w:t>
      </w:r>
      <w:r w:rsidRPr="00D3458C">
        <w:rPr>
          <w:b/>
          <w:sz w:val="32"/>
          <w:szCs w:val="32"/>
        </w:rPr>
        <w:t>ТЕРРИТОРИАЛЬНОГО</w:t>
      </w:r>
    </w:p>
    <w:p w:rsidR="00D3458C" w:rsidRDefault="00D3458C" w:rsidP="00124C70">
      <w:pPr>
        <w:jc w:val="center"/>
        <w:rPr>
          <w:b/>
          <w:sz w:val="32"/>
          <w:szCs w:val="32"/>
        </w:rPr>
      </w:pPr>
      <w:r w:rsidRPr="00D3458C">
        <w:rPr>
          <w:b/>
          <w:sz w:val="32"/>
          <w:szCs w:val="32"/>
        </w:rPr>
        <w:t xml:space="preserve">ОБРАЗОВАНИЯ </w:t>
      </w:r>
      <w:proofErr w:type="gramStart"/>
      <w:r w:rsidRPr="00D3458C">
        <w:rPr>
          <w:b/>
          <w:sz w:val="32"/>
          <w:szCs w:val="32"/>
        </w:rPr>
        <w:t>ОЗЕРНЫЙ</w:t>
      </w:r>
      <w:proofErr w:type="gramEnd"/>
      <w:r w:rsidRPr="00D3458C">
        <w:rPr>
          <w:b/>
          <w:sz w:val="32"/>
          <w:szCs w:val="32"/>
        </w:rPr>
        <w:t xml:space="preserve"> ТВЕРСКОЙ ОБЛАСТИ</w:t>
      </w:r>
    </w:p>
    <w:p w:rsidR="007A59DB" w:rsidRDefault="007A59DB" w:rsidP="00124C7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__________________________________________________</w:t>
      </w:r>
    </w:p>
    <w:p w:rsidR="007A59DB" w:rsidRDefault="007A59DB" w:rsidP="00124C70">
      <w:pPr>
        <w:jc w:val="center"/>
        <w:rPr>
          <w:b/>
          <w:sz w:val="32"/>
          <w:szCs w:val="32"/>
        </w:rPr>
      </w:pPr>
    </w:p>
    <w:p w:rsidR="007A59DB" w:rsidRDefault="007A59DB" w:rsidP="00124C7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7A59DB" w:rsidRPr="00ED305F" w:rsidRDefault="007A59DB" w:rsidP="00124C70">
      <w:pPr>
        <w:jc w:val="center"/>
        <w:rPr>
          <w:szCs w:val="28"/>
        </w:rPr>
      </w:pPr>
    </w:p>
    <w:p w:rsidR="00ED305F" w:rsidRPr="00ED305F" w:rsidRDefault="00ED305F" w:rsidP="00ED305F">
      <w:pPr>
        <w:rPr>
          <w:szCs w:val="28"/>
        </w:rPr>
      </w:pPr>
      <w:r>
        <w:rPr>
          <w:szCs w:val="28"/>
        </w:rPr>
        <w:t>21.02.2012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№ 13</w:t>
      </w:r>
    </w:p>
    <w:p w:rsidR="00ED305F" w:rsidRPr="00ED305F" w:rsidRDefault="00ED305F" w:rsidP="00124C70">
      <w:pPr>
        <w:jc w:val="center"/>
        <w:rPr>
          <w:szCs w:val="28"/>
        </w:rPr>
      </w:pPr>
    </w:p>
    <w:tbl>
      <w:tblPr>
        <w:tblW w:w="0" w:type="auto"/>
        <w:tblLook w:val="01E0"/>
      </w:tblPr>
      <w:tblGrid>
        <w:gridCol w:w="5148"/>
        <w:gridCol w:w="62"/>
        <w:gridCol w:w="5211"/>
      </w:tblGrid>
      <w:tr w:rsidR="007A59DB" w:rsidRPr="001260ED" w:rsidTr="003E51FE">
        <w:tc>
          <w:tcPr>
            <w:tcW w:w="5210" w:type="dxa"/>
            <w:gridSpan w:val="2"/>
          </w:tcPr>
          <w:p w:rsidR="007A59DB" w:rsidRPr="001260ED" w:rsidRDefault="007A59DB" w:rsidP="007A59DB">
            <w:pPr>
              <w:rPr>
                <w:szCs w:val="28"/>
              </w:rPr>
            </w:pPr>
          </w:p>
        </w:tc>
        <w:tc>
          <w:tcPr>
            <w:tcW w:w="5211" w:type="dxa"/>
          </w:tcPr>
          <w:p w:rsidR="007A59DB" w:rsidRPr="001260ED" w:rsidRDefault="007A59DB" w:rsidP="001260ED">
            <w:pPr>
              <w:jc w:val="right"/>
              <w:rPr>
                <w:szCs w:val="28"/>
              </w:rPr>
            </w:pPr>
          </w:p>
        </w:tc>
      </w:tr>
      <w:tr w:rsidR="007A59DB" w:rsidRPr="003E51FE" w:rsidTr="001260ED">
        <w:trPr>
          <w:gridAfter w:val="2"/>
          <w:wAfter w:w="5273" w:type="dxa"/>
        </w:trPr>
        <w:tc>
          <w:tcPr>
            <w:tcW w:w="5148" w:type="dxa"/>
          </w:tcPr>
          <w:tbl>
            <w:tblPr>
              <w:tblW w:w="0" w:type="auto"/>
              <w:tblLook w:val="04A0"/>
            </w:tblPr>
            <w:tblGrid>
              <w:gridCol w:w="4932"/>
            </w:tblGrid>
            <w:tr w:rsidR="005F0F32" w:rsidRPr="003E51FE" w:rsidTr="003E51FE">
              <w:tc>
                <w:tcPr>
                  <w:tcW w:w="5064" w:type="dxa"/>
                </w:tcPr>
                <w:p w:rsidR="005F0F32" w:rsidRPr="003E51FE" w:rsidRDefault="00931401" w:rsidP="00FD6906">
                  <w:pPr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О внесении изменений в Правила землепользования и </w:t>
                  </w:r>
                  <w:proofErr w:type="gramStart"/>
                  <w:r>
                    <w:rPr>
                      <w:szCs w:val="28"/>
                    </w:rPr>
                    <w:t>застройки</w:t>
                  </w:r>
                  <w:proofErr w:type="gramEnd"/>
                  <w:r>
                    <w:rPr>
                      <w:szCs w:val="28"/>
                    </w:rPr>
                    <w:t xml:space="preserve"> ЗАТО Озерный Тверской области</w:t>
                  </w:r>
                </w:p>
              </w:tc>
            </w:tr>
          </w:tbl>
          <w:p w:rsidR="007A59DB" w:rsidRPr="003E51FE" w:rsidRDefault="007A59DB" w:rsidP="001260ED">
            <w:pPr>
              <w:jc w:val="both"/>
              <w:rPr>
                <w:szCs w:val="28"/>
              </w:rPr>
            </w:pPr>
          </w:p>
        </w:tc>
      </w:tr>
    </w:tbl>
    <w:p w:rsidR="007A59DB" w:rsidRDefault="007A59DB" w:rsidP="00124C70">
      <w:pPr>
        <w:jc w:val="center"/>
        <w:rPr>
          <w:b/>
          <w:sz w:val="32"/>
          <w:szCs w:val="32"/>
        </w:rPr>
      </w:pPr>
    </w:p>
    <w:p w:rsidR="007A59DB" w:rsidRDefault="007A59DB" w:rsidP="00124C70">
      <w:pPr>
        <w:jc w:val="center"/>
        <w:rPr>
          <w:b/>
          <w:sz w:val="32"/>
          <w:szCs w:val="32"/>
        </w:rPr>
      </w:pPr>
    </w:p>
    <w:p w:rsidR="0056510B" w:rsidRPr="00E2597F" w:rsidRDefault="007A59DB" w:rsidP="00565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2"/>
        </w:rPr>
      </w:pPr>
      <w:r>
        <w:rPr>
          <w:b/>
          <w:sz w:val="32"/>
          <w:szCs w:val="32"/>
        </w:rPr>
        <w:tab/>
      </w:r>
      <w:r w:rsidR="00931401">
        <w:rPr>
          <w:szCs w:val="28"/>
        </w:rPr>
        <w:t>В соответствии с Градостроительным кодексом Российской Федерации от 29 декабря 2004 г. № 190-ФЗ</w:t>
      </w:r>
      <w:r w:rsidR="003D0A6D">
        <w:rPr>
          <w:szCs w:val="28"/>
        </w:rPr>
        <w:t>,</w:t>
      </w:r>
      <w:r w:rsidR="003D0A6D" w:rsidRPr="003D0A6D">
        <w:rPr>
          <w:szCs w:val="28"/>
        </w:rPr>
        <w:t xml:space="preserve"> </w:t>
      </w:r>
      <w:r w:rsidR="003D0A6D">
        <w:rPr>
          <w:szCs w:val="28"/>
        </w:rPr>
        <w:t xml:space="preserve">статьей 23 </w:t>
      </w:r>
      <w:proofErr w:type="gramStart"/>
      <w:r w:rsidR="003D0A6D">
        <w:rPr>
          <w:szCs w:val="28"/>
        </w:rPr>
        <w:t>Устава</w:t>
      </w:r>
      <w:proofErr w:type="gramEnd"/>
      <w:r w:rsidR="003D0A6D">
        <w:rPr>
          <w:szCs w:val="28"/>
        </w:rPr>
        <w:t xml:space="preserve"> ЗАТО Озерный Тверской области Дума ЗАТО Озерный</w:t>
      </w:r>
    </w:p>
    <w:p w:rsidR="007A59DB" w:rsidRDefault="007A59DB" w:rsidP="003E51FE">
      <w:pPr>
        <w:jc w:val="both"/>
        <w:rPr>
          <w:szCs w:val="28"/>
        </w:rPr>
      </w:pPr>
    </w:p>
    <w:p w:rsidR="00AE1FAD" w:rsidRDefault="00AE1FAD" w:rsidP="007A59DB">
      <w:pPr>
        <w:jc w:val="both"/>
        <w:rPr>
          <w:szCs w:val="28"/>
        </w:rPr>
      </w:pPr>
    </w:p>
    <w:p w:rsidR="007A59DB" w:rsidRDefault="007A59DB" w:rsidP="007A59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РЕШИЛА:</w:t>
      </w:r>
    </w:p>
    <w:p w:rsidR="00AE1FAD" w:rsidRDefault="00AE1FAD" w:rsidP="007A59DB">
      <w:pPr>
        <w:jc w:val="center"/>
        <w:rPr>
          <w:b/>
          <w:sz w:val="32"/>
          <w:szCs w:val="32"/>
        </w:rPr>
      </w:pPr>
    </w:p>
    <w:p w:rsidR="007A59DB" w:rsidRDefault="00AE1FAD" w:rsidP="003D0A6D">
      <w:pPr>
        <w:numPr>
          <w:ilvl w:val="0"/>
          <w:numId w:val="2"/>
        </w:numPr>
        <w:tabs>
          <w:tab w:val="clear" w:pos="1065"/>
          <w:tab w:val="num" w:pos="720"/>
        </w:tabs>
        <w:ind w:left="0" w:firstLine="360"/>
        <w:jc w:val="both"/>
        <w:rPr>
          <w:szCs w:val="28"/>
        </w:rPr>
      </w:pPr>
      <w:r>
        <w:rPr>
          <w:szCs w:val="28"/>
        </w:rPr>
        <w:t xml:space="preserve"> </w:t>
      </w:r>
      <w:r w:rsidR="003D0A6D">
        <w:rPr>
          <w:szCs w:val="28"/>
        </w:rPr>
        <w:t xml:space="preserve">Внести изменения в Правила землепользования и </w:t>
      </w:r>
      <w:proofErr w:type="gramStart"/>
      <w:r w:rsidR="003D0A6D">
        <w:rPr>
          <w:szCs w:val="28"/>
        </w:rPr>
        <w:t>застройки</w:t>
      </w:r>
      <w:proofErr w:type="gramEnd"/>
      <w:r w:rsidR="003D0A6D">
        <w:rPr>
          <w:szCs w:val="28"/>
        </w:rPr>
        <w:t xml:space="preserve"> ЗАТО озерный Тверской области, утвержденные решением Думы ЗАТО Озерный от 30.10.2009 г. </w:t>
      </w:r>
    </w:p>
    <w:p w:rsidR="003D0A6D" w:rsidRDefault="003D0A6D" w:rsidP="003D0A6D">
      <w:pPr>
        <w:numPr>
          <w:ilvl w:val="0"/>
          <w:numId w:val="2"/>
        </w:numPr>
        <w:tabs>
          <w:tab w:val="clear" w:pos="1065"/>
          <w:tab w:val="num" w:pos="720"/>
        </w:tabs>
        <w:ind w:left="0" w:firstLine="360"/>
        <w:jc w:val="both"/>
        <w:rPr>
          <w:szCs w:val="28"/>
        </w:rPr>
      </w:pPr>
      <w:r>
        <w:rPr>
          <w:szCs w:val="28"/>
        </w:rPr>
        <w:t xml:space="preserve">Перевести земельный участок с кадастровым номером 69:49:0070112:7, расположенный по адресу: Тверская область, ЗАТО </w:t>
      </w:r>
      <w:proofErr w:type="gramStart"/>
      <w:r>
        <w:rPr>
          <w:szCs w:val="28"/>
        </w:rPr>
        <w:t>Озерный</w:t>
      </w:r>
      <w:proofErr w:type="gramEnd"/>
      <w:r>
        <w:rPr>
          <w:szCs w:val="28"/>
        </w:rPr>
        <w:t>, ул. Ленинградская, д. 18а из территориальной зоны О-3 (зона размещения объектов среднего и дошкольного образования) в зону О-1 (зона делового, общественного и коммерческого назначения).</w:t>
      </w:r>
    </w:p>
    <w:p w:rsidR="00825C0E" w:rsidRDefault="00825C0E" w:rsidP="003E51FE">
      <w:pPr>
        <w:numPr>
          <w:ilvl w:val="0"/>
          <w:numId w:val="2"/>
        </w:numPr>
        <w:tabs>
          <w:tab w:val="clear" w:pos="1065"/>
          <w:tab w:val="num" w:pos="720"/>
        </w:tabs>
        <w:jc w:val="both"/>
        <w:rPr>
          <w:szCs w:val="28"/>
        </w:rPr>
      </w:pPr>
      <w:r>
        <w:rPr>
          <w:szCs w:val="28"/>
        </w:rPr>
        <w:t xml:space="preserve">Данное решение опубликовать в </w:t>
      </w:r>
      <w:r w:rsidR="003E51FE">
        <w:rPr>
          <w:szCs w:val="28"/>
        </w:rPr>
        <w:t>газете</w:t>
      </w:r>
      <w:r w:rsidR="00CD018F">
        <w:rPr>
          <w:szCs w:val="28"/>
        </w:rPr>
        <w:t xml:space="preserve"> </w:t>
      </w:r>
      <w:r>
        <w:rPr>
          <w:szCs w:val="28"/>
        </w:rPr>
        <w:t>«Дн</w:t>
      </w:r>
      <w:r w:rsidR="009E5A11">
        <w:rPr>
          <w:szCs w:val="28"/>
        </w:rPr>
        <w:t xml:space="preserve">и </w:t>
      </w:r>
      <w:proofErr w:type="gramStart"/>
      <w:r w:rsidR="009E5A11">
        <w:rPr>
          <w:szCs w:val="28"/>
        </w:rPr>
        <w:t>Озё</w:t>
      </w:r>
      <w:r>
        <w:rPr>
          <w:szCs w:val="28"/>
        </w:rPr>
        <w:t>рного</w:t>
      </w:r>
      <w:proofErr w:type="gramEnd"/>
      <w:r>
        <w:rPr>
          <w:szCs w:val="28"/>
        </w:rPr>
        <w:t>».</w:t>
      </w:r>
    </w:p>
    <w:p w:rsidR="007A59DB" w:rsidRDefault="007A59DB" w:rsidP="003E51FE">
      <w:pPr>
        <w:ind w:left="360"/>
        <w:jc w:val="both"/>
        <w:rPr>
          <w:szCs w:val="28"/>
        </w:rPr>
      </w:pPr>
    </w:p>
    <w:p w:rsidR="007A59DB" w:rsidRDefault="007A59DB" w:rsidP="007A59DB">
      <w:pPr>
        <w:ind w:left="360"/>
        <w:jc w:val="both"/>
        <w:rPr>
          <w:szCs w:val="28"/>
        </w:rPr>
      </w:pPr>
    </w:p>
    <w:p w:rsidR="007A59DB" w:rsidRDefault="007A59DB" w:rsidP="007A59DB">
      <w:pPr>
        <w:ind w:left="360"/>
        <w:jc w:val="both"/>
        <w:rPr>
          <w:szCs w:val="28"/>
        </w:rPr>
      </w:pPr>
    </w:p>
    <w:p w:rsidR="007A59DB" w:rsidRDefault="007A59DB" w:rsidP="007A59DB">
      <w:pPr>
        <w:ind w:left="360"/>
        <w:jc w:val="both"/>
        <w:rPr>
          <w:szCs w:val="28"/>
        </w:rPr>
      </w:pPr>
    </w:p>
    <w:p w:rsidR="007A59DB" w:rsidRDefault="007A59DB" w:rsidP="007A59DB">
      <w:pPr>
        <w:ind w:left="360" w:hanging="360"/>
        <w:jc w:val="both"/>
        <w:rPr>
          <w:szCs w:val="28"/>
        </w:rPr>
      </w:pPr>
      <w:proofErr w:type="gramStart"/>
      <w:r>
        <w:rPr>
          <w:szCs w:val="28"/>
        </w:rPr>
        <w:t>Глава</w:t>
      </w:r>
      <w:proofErr w:type="gramEnd"/>
      <w:r>
        <w:rPr>
          <w:szCs w:val="28"/>
        </w:rPr>
        <w:t xml:space="preserve"> ЗАТО Озерный                                               </w:t>
      </w:r>
      <w:r w:rsidR="00EE24C6">
        <w:rPr>
          <w:szCs w:val="28"/>
        </w:rPr>
        <w:t xml:space="preserve">               </w:t>
      </w:r>
      <w:r w:rsidR="004859BF">
        <w:rPr>
          <w:szCs w:val="28"/>
        </w:rPr>
        <w:t xml:space="preserve">       </w:t>
      </w:r>
      <w:r w:rsidR="00EE24C6">
        <w:rPr>
          <w:szCs w:val="28"/>
        </w:rPr>
        <w:t xml:space="preserve">       </w:t>
      </w:r>
      <w:r w:rsidR="004859BF">
        <w:rPr>
          <w:szCs w:val="28"/>
        </w:rPr>
        <w:t>Н.А. Яковлева</w:t>
      </w:r>
    </w:p>
    <w:p w:rsidR="007A59DB" w:rsidRDefault="007A59DB" w:rsidP="007A59DB">
      <w:pPr>
        <w:ind w:left="360"/>
        <w:jc w:val="both"/>
        <w:rPr>
          <w:szCs w:val="28"/>
        </w:rPr>
      </w:pPr>
    </w:p>
    <w:p w:rsidR="007A59DB" w:rsidRDefault="007A59DB" w:rsidP="007A59DB">
      <w:pPr>
        <w:jc w:val="both"/>
        <w:rPr>
          <w:szCs w:val="28"/>
        </w:rPr>
      </w:pPr>
    </w:p>
    <w:p w:rsidR="001465F6" w:rsidRDefault="001465F6" w:rsidP="007A59DB">
      <w:pPr>
        <w:jc w:val="both"/>
        <w:rPr>
          <w:szCs w:val="28"/>
        </w:rPr>
      </w:pPr>
    </w:p>
    <w:p w:rsidR="001465F6" w:rsidRDefault="001465F6" w:rsidP="007A59DB">
      <w:pPr>
        <w:jc w:val="both"/>
        <w:rPr>
          <w:szCs w:val="28"/>
        </w:rPr>
      </w:pPr>
    </w:p>
    <w:p w:rsidR="00BF3281" w:rsidRDefault="00BF3281" w:rsidP="007A59DB">
      <w:pPr>
        <w:jc w:val="both"/>
        <w:rPr>
          <w:szCs w:val="28"/>
        </w:rPr>
      </w:pPr>
    </w:p>
    <w:p w:rsidR="00BF3281" w:rsidRDefault="00BF3281" w:rsidP="007A59DB">
      <w:pPr>
        <w:jc w:val="both"/>
        <w:rPr>
          <w:szCs w:val="28"/>
        </w:rPr>
      </w:pPr>
    </w:p>
    <w:sectPr w:rsidR="00BF3281" w:rsidSect="00092B21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45C6"/>
    <w:multiLevelType w:val="hybridMultilevel"/>
    <w:tmpl w:val="704A5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1C2BD6"/>
    <w:multiLevelType w:val="hybridMultilevel"/>
    <w:tmpl w:val="C07844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EA5AC7"/>
    <w:multiLevelType w:val="hybridMultilevel"/>
    <w:tmpl w:val="70D29E06"/>
    <w:lvl w:ilvl="0" w:tplc="D01E846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AC0176"/>
    <w:multiLevelType w:val="hybridMultilevel"/>
    <w:tmpl w:val="9A7C16EC"/>
    <w:lvl w:ilvl="0" w:tplc="C7B05F76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F95539"/>
    <w:multiLevelType w:val="hybridMultilevel"/>
    <w:tmpl w:val="72E2C2C8"/>
    <w:lvl w:ilvl="0" w:tplc="79262108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6C0903"/>
    <w:multiLevelType w:val="hybridMultilevel"/>
    <w:tmpl w:val="3E70BBA8"/>
    <w:lvl w:ilvl="0" w:tplc="B704A102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7912588"/>
    <w:multiLevelType w:val="hybridMultilevel"/>
    <w:tmpl w:val="57888460"/>
    <w:lvl w:ilvl="0" w:tplc="6E60D33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7147CFD"/>
    <w:multiLevelType w:val="hybridMultilevel"/>
    <w:tmpl w:val="B6F696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8E26CF"/>
    <w:multiLevelType w:val="hybridMultilevel"/>
    <w:tmpl w:val="EBEC5E82"/>
    <w:lvl w:ilvl="0" w:tplc="3AA07DC2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E973B8F"/>
    <w:multiLevelType w:val="hybridMultilevel"/>
    <w:tmpl w:val="CAE661BC"/>
    <w:lvl w:ilvl="0" w:tplc="AA8663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9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24C70"/>
    <w:rsid w:val="000378C9"/>
    <w:rsid w:val="000915FB"/>
    <w:rsid w:val="00092B21"/>
    <w:rsid w:val="000A4E71"/>
    <w:rsid w:val="000E1455"/>
    <w:rsid w:val="000F0409"/>
    <w:rsid w:val="00124C70"/>
    <w:rsid w:val="001260ED"/>
    <w:rsid w:val="001465F6"/>
    <w:rsid w:val="00190B8B"/>
    <w:rsid w:val="002B0A49"/>
    <w:rsid w:val="00376FAA"/>
    <w:rsid w:val="003D0A6D"/>
    <w:rsid w:val="003E51FE"/>
    <w:rsid w:val="0040690B"/>
    <w:rsid w:val="0047531B"/>
    <w:rsid w:val="004859BF"/>
    <w:rsid w:val="0051238C"/>
    <w:rsid w:val="0052470F"/>
    <w:rsid w:val="005618BF"/>
    <w:rsid w:val="0056510B"/>
    <w:rsid w:val="0058398F"/>
    <w:rsid w:val="0058411D"/>
    <w:rsid w:val="005B35EC"/>
    <w:rsid w:val="005F0F32"/>
    <w:rsid w:val="006039B6"/>
    <w:rsid w:val="006B2444"/>
    <w:rsid w:val="006D6BF4"/>
    <w:rsid w:val="007A50C4"/>
    <w:rsid w:val="007A59DB"/>
    <w:rsid w:val="007C3FB6"/>
    <w:rsid w:val="00812E75"/>
    <w:rsid w:val="00820C6F"/>
    <w:rsid w:val="00825C0E"/>
    <w:rsid w:val="008339B0"/>
    <w:rsid w:val="008422AC"/>
    <w:rsid w:val="00852BD0"/>
    <w:rsid w:val="00931401"/>
    <w:rsid w:val="00934208"/>
    <w:rsid w:val="009D5616"/>
    <w:rsid w:val="009E5A11"/>
    <w:rsid w:val="00A252E2"/>
    <w:rsid w:val="00AA06D9"/>
    <w:rsid w:val="00AE1FAD"/>
    <w:rsid w:val="00B12E74"/>
    <w:rsid w:val="00B95E1C"/>
    <w:rsid w:val="00BB1DCF"/>
    <w:rsid w:val="00BB3C8E"/>
    <w:rsid w:val="00BF3281"/>
    <w:rsid w:val="00BF58F2"/>
    <w:rsid w:val="00CD018F"/>
    <w:rsid w:val="00D3458C"/>
    <w:rsid w:val="00D41890"/>
    <w:rsid w:val="00DB4859"/>
    <w:rsid w:val="00E04D5A"/>
    <w:rsid w:val="00ED305F"/>
    <w:rsid w:val="00EE24C6"/>
    <w:rsid w:val="00F03AB1"/>
    <w:rsid w:val="00F51B7C"/>
    <w:rsid w:val="00FB5619"/>
    <w:rsid w:val="00FC1395"/>
    <w:rsid w:val="00FD6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4C70"/>
    <w:rPr>
      <w:sz w:val="28"/>
      <w:szCs w:val="24"/>
    </w:rPr>
  </w:style>
  <w:style w:type="paragraph" w:styleId="1">
    <w:name w:val="heading 1"/>
    <w:basedOn w:val="a"/>
    <w:next w:val="a"/>
    <w:qFormat/>
    <w:rsid w:val="00124C70"/>
    <w:pPr>
      <w:keepNext/>
      <w:jc w:val="center"/>
      <w:outlineLvl w:val="0"/>
    </w:pPr>
    <w:rPr>
      <w:b/>
      <w:bCs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24C70"/>
    <w:pPr>
      <w:jc w:val="center"/>
    </w:pPr>
    <w:rPr>
      <w:b/>
      <w:bCs/>
      <w:sz w:val="40"/>
    </w:rPr>
  </w:style>
  <w:style w:type="table" w:styleId="a4">
    <w:name w:val="Table Grid"/>
    <w:basedOn w:val="a1"/>
    <w:rsid w:val="00124C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EE24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</vt:lpstr>
    </vt:vector>
  </TitlesOfParts>
  <Company>xxxx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</dc:title>
  <dc:subject/>
  <dc:creator>xxxx</dc:creator>
  <cp:keywords/>
  <dc:description/>
  <cp:lastModifiedBy>Аппарат Главы ЗАТО О</cp:lastModifiedBy>
  <cp:revision>4</cp:revision>
  <cp:lastPrinted>2001-12-31T23:23:00Z</cp:lastPrinted>
  <dcterms:created xsi:type="dcterms:W3CDTF">2001-12-31T23:23:00Z</dcterms:created>
  <dcterms:modified xsi:type="dcterms:W3CDTF">2012-02-27T06:31:00Z</dcterms:modified>
</cp:coreProperties>
</file>